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98" w:rsidRPr="005C6660" w:rsidRDefault="00900B98" w:rsidP="00900B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660">
        <w:rPr>
          <w:rFonts w:ascii="Times New Roman" w:hAnsi="Times New Roman" w:cs="Times New Roman"/>
          <w:b/>
          <w:i/>
          <w:sz w:val="28"/>
          <w:szCs w:val="28"/>
        </w:rPr>
        <w:t>Порядок оплаты электрической энергии (мощности) по договору энергоснабжения, последствия нарушения обязательств по оплате, а также способы получения информации по запросу потребителя о размере задолженности по оплате электрической энергии (мощности)</w:t>
      </w:r>
    </w:p>
    <w:p w:rsidR="007256A1" w:rsidRPr="00900B98" w:rsidRDefault="005C6660" w:rsidP="005C66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0267">
        <w:rPr>
          <w:rFonts w:ascii="Times New Roman" w:hAnsi="Times New Roman" w:cs="Times New Roman"/>
          <w:sz w:val="28"/>
          <w:szCs w:val="28"/>
        </w:rPr>
        <w:t xml:space="preserve">Порядок оплаты электрической энергии (мощности) по договору энергоснабжения, а также последствия нарушения обязательств по оплате изложены в типовом договоре энергоснабжения в разделе раскрытие информации. Потребитель </w:t>
      </w:r>
      <w:proofErr w:type="spellStart"/>
      <w:r w:rsidR="0000026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000267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000267">
        <w:rPr>
          <w:rFonts w:ascii="Times New Roman" w:hAnsi="Times New Roman" w:cs="Times New Roman"/>
          <w:sz w:val="28"/>
          <w:szCs w:val="28"/>
        </w:rPr>
        <w:t>нергии</w:t>
      </w:r>
      <w:proofErr w:type="spellEnd"/>
      <w:r w:rsidR="00000267">
        <w:rPr>
          <w:rFonts w:ascii="Times New Roman" w:hAnsi="Times New Roman" w:cs="Times New Roman"/>
          <w:sz w:val="28"/>
          <w:szCs w:val="28"/>
        </w:rPr>
        <w:t xml:space="preserve"> может обратиться в </w:t>
      </w:r>
      <w:proofErr w:type="spellStart"/>
      <w:r w:rsidR="00000267">
        <w:rPr>
          <w:rFonts w:ascii="Times New Roman" w:hAnsi="Times New Roman" w:cs="Times New Roman"/>
          <w:sz w:val="28"/>
          <w:szCs w:val="28"/>
        </w:rPr>
        <w:t>энергосбытовую</w:t>
      </w:r>
      <w:proofErr w:type="spellEnd"/>
      <w:r w:rsidR="00000267">
        <w:rPr>
          <w:rFonts w:ascii="Times New Roman" w:hAnsi="Times New Roman" w:cs="Times New Roman"/>
          <w:sz w:val="28"/>
          <w:szCs w:val="28"/>
        </w:rPr>
        <w:t xml:space="preserve"> компанию по каналам телефонной связи, адресу </w:t>
      </w:r>
      <w:proofErr w:type="spellStart"/>
      <w:r w:rsidR="00000267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="00000267">
        <w:rPr>
          <w:rFonts w:ascii="Times New Roman" w:hAnsi="Times New Roman" w:cs="Times New Roman"/>
          <w:sz w:val="28"/>
          <w:szCs w:val="28"/>
        </w:rPr>
        <w:t>, а также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267">
        <w:rPr>
          <w:rFonts w:ascii="Times New Roman" w:hAnsi="Times New Roman" w:cs="Times New Roman"/>
          <w:sz w:val="28"/>
          <w:szCs w:val="28"/>
        </w:rPr>
        <w:t>рез личный кабинет и оставить запрос о размере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договору энергоснабжения.</w:t>
      </w:r>
      <w:r w:rsidR="000002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56A1" w:rsidRPr="00900B98" w:rsidSect="0072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B98"/>
    <w:rsid w:val="00000267"/>
    <w:rsid w:val="005C6660"/>
    <w:rsid w:val="007256A1"/>
    <w:rsid w:val="009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2019-10-10T05:22:00Z</dcterms:created>
  <dcterms:modified xsi:type="dcterms:W3CDTF">2019-10-10T05:36:00Z</dcterms:modified>
</cp:coreProperties>
</file>